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EF" w:rsidRDefault="000174EF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</w:rPr>
        <w:t xml:space="preserve">Iktatószám: </w:t>
      </w:r>
      <w:r w:rsidRPr="003F6CD3">
        <w:rPr>
          <w:rFonts w:ascii="Arial" w:hAnsi="Arial" w:cs="Arial"/>
        </w:rPr>
        <w:tab/>
        <w:t>PMK/ 60-3/2013.</w:t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</w:rPr>
        <w:t xml:space="preserve">Napirend sorszáma: </w:t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center"/>
        <w:rPr>
          <w:rFonts w:ascii="Arial" w:hAnsi="Arial" w:cs="Arial"/>
          <w:b/>
        </w:rPr>
      </w:pPr>
      <w:r w:rsidRPr="003F6CD3">
        <w:rPr>
          <w:rFonts w:ascii="Arial" w:hAnsi="Arial" w:cs="Arial"/>
          <w:b/>
        </w:rPr>
        <w:t>Előterjesztés</w:t>
      </w:r>
    </w:p>
    <w:p w:rsidR="003F6CD3" w:rsidRPr="003F6CD3" w:rsidRDefault="003F6CD3" w:rsidP="003F6CD3">
      <w:pPr>
        <w:spacing w:after="0" w:line="360" w:lineRule="auto"/>
        <w:jc w:val="center"/>
        <w:rPr>
          <w:rFonts w:ascii="Arial" w:hAnsi="Arial" w:cs="Arial"/>
          <w:b/>
        </w:rPr>
      </w:pPr>
    </w:p>
    <w:p w:rsidR="003F6CD3" w:rsidRPr="003F6CD3" w:rsidRDefault="003F6CD3" w:rsidP="003F6CD3">
      <w:pPr>
        <w:spacing w:after="0" w:line="360" w:lineRule="auto"/>
        <w:jc w:val="center"/>
        <w:rPr>
          <w:rFonts w:ascii="Arial" w:hAnsi="Arial" w:cs="Arial"/>
          <w:b/>
        </w:rPr>
      </w:pPr>
      <w:r w:rsidRPr="003F6CD3">
        <w:rPr>
          <w:rFonts w:ascii="Arial" w:hAnsi="Arial" w:cs="Arial"/>
          <w:b/>
        </w:rPr>
        <w:t>Hévíz Város Önkormányzatának Képviselő-testülete</w:t>
      </w:r>
    </w:p>
    <w:p w:rsidR="003F6CD3" w:rsidRPr="003F6CD3" w:rsidRDefault="003F6CD3" w:rsidP="003F6CD3">
      <w:pPr>
        <w:spacing w:after="0" w:line="360" w:lineRule="auto"/>
        <w:jc w:val="center"/>
        <w:rPr>
          <w:rFonts w:ascii="Arial" w:hAnsi="Arial" w:cs="Arial"/>
          <w:b/>
        </w:rPr>
      </w:pPr>
      <w:r w:rsidRPr="003F6CD3">
        <w:rPr>
          <w:rFonts w:ascii="Arial" w:hAnsi="Arial" w:cs="Arial"/>
          <w:b/>
        </w:rPr>
        <w:t>2013. április 29-i rendes nyilvános ülésére</w:t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  <w:b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  <w:b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Tárgy:</w:t>
      </w:r>
      <w:r w:rsidRPr="003F6CD3">
        <w:rPr>
          <w:rFonts w:ascii="Arial" w:hAnsi="Arial" w:cs="Arial"/>
        </w:rPr>
        <w:t xml:space="preserve"> Beszámoló a két ülés közt történt eseményekről</w:t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</w:rPr>
        <w:t xml:space="preserve"> </w:t>
      </w:r>
      <w:r w:rsidRPr="003F6CD3">
        <w:rPr>
          <w:rFonts w:ascii="Arial" w:hAnsi="Arial" w:cs="Arial"/>
          <w:b/>
        </w:rPr>
        <w:t>Az előterjesztő:</w:t>
      </w:r>
      <w:r w:rsidRPr="003F6CD3">
        <w:rPr>
          <w:rFonts w:ascii="Arial" w:hAnsi="Arial" w:cs="Arial"/>
        </w:rPr>
        <w:t xml:space="preserve"> Papp Gábor polgármester</w:t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 xml:space="preserve">Készítette: </w:t>
      </w:r>
      <w:r w:rsidRPr="003F6CD3">
        <w:rPr>
          <w:rFonts w:ascii="Arial" w:hAnsi="Arial" w:cs="Arial"/>
        </w:rPr>
        <w:t>Bencze-Németh Alexandra polgármesteri ügyintéző</w:t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Megtárgyalta:</w:t>
      </w:r>
      <w:r w:rsidRPr="003F6CD3">
        <w:rPr>
          <w:rFonts w:ascii="Arial" w:hAnsi="Arial" w:cs="Arial"/>
        </w:rPr>
        <w:t xml:space="preserve"> -</w:t>
      </w:r>
    </w:p>
    <w:p w:rsidR="003F6CD3" w:rsidRPr="003F6CD3" w:rsidRDefault="003F6CD3" w:rsidP="003F6C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 xml:space="preserve">Törvényességi szempontból ellenőrizte: </w:t>
      </w:r>
      <w:r w:rsidRPr="003F6CD3">
        <w:rPr>
          <w:rFonts w:ascii="Arial" w:hAnsi="Arial" w:cs="Arial"/>
        </w:rPr>
        <w:t>dr. Tüske Róbert jegyző</w:t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  <w:b/>
        </w:rPr>
      </w:pPr>
      <w:r w:rsidRPr="003F6CD3">
        <w:rPr>
          <w:rFonts w:ascii="Arial" w:hAnsi="Arial" w:cs="Arial"/>
          <w:b/>
        </w:rPr>
        <w:tab/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  <w:t>Papp Gábor</w:t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</w:rPr>
        <w:t xml:space="preserve">       </w:t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</w:r>
      <w:r w:rsidRPr="003F6CD3">
        <w:rPr>
          <w:rFonts w:ascii="Arial" w:hAnsi="Arial" w:cs="Arial"/>
        </w:rPr>
        <w:tab/>
        <w:t>polgármester</w:t>
      </w: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  <w:b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tabs>
          <w:tab w:val="left" w:pos="2340"/>
          <w:tab w:val="left" w:pos="4500"/>
        </w:tabs>
        <w:spacing w:after="0" w:line="360" w:lineRule="auto"/>
        <w:jc w:val="both"/>
        <w:rPr>
          <w:rFonts w:ascii="Arial" w:hAnsi="Arial" w:cs="Arial"/>
          <w:b/>
        </w:rPr>
      </w:pPr>
      <w:r w:rsidRPr="003F6CD3">
        <w:rPr>
          <w:rFonts w:ascii="Arial" w:hAnsi="Arial" w:cs="Arial"/>
          <w:b/>
        </w:rPr>
        <w:t>Tisztelt Képviselőtestület!</w:t>
      </w:r>
    </w:p>
    <w:p w:rsidR="003F6CD3" w:rsidRPr="003F6CD3" w:rsidRDefault="003F6CD3" w:rsidP="003F6CD3">
      <w:pPr>
        <w:tabs>
          <w:tab w:val="left" w:pos="2340"/>
          <w:tab w:val="left" w:pos="4500"/>
        </w:tabs>
        <w:spacing w:after="0" w:line="360" w:lineRule="auto"/>
        <w:jc w:val="both"/>
        <w:rPr>
          <w:rFonts w:ascii="Arial" w:hAnsi="Arial" w:cs="Arial"/>
          <w:b/>
        </w:rPr>
      </w:pPr>
    </w:p>
    <w:p w:rsidR="003F6CD3" w:rsidRDefault="003F6CD3" w:rsidP="003F6CD3">
      <w:pPr>
        <w:tabs>
          <w:tab w:val="left" w:pos="2340"/>
          <w:tab w:val="left" w:pos="4500"/>
        </w:tabs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</w:rPr>
        <w:t>A két ülés között történt legfontosabb eseményekről az alábbiakban tájékoztatom Önöket:</w:t>
      </w:r>
    </w:p>
    <w:p w:rsidR="003F6CD3" w:rsidRPr="003F6CD3" w:rsidRDefault="003F6CD3" w:rsidP="003F6CD3">
      <w:pPr>
        <w:tabs>
          <w:tab w:val="left" w:pos="2340"/>
          <w:tab w:val="left" w:pos="4500"/>
        </w:tabs>
        <w:spacing w:after="0" w:line="360" w:lineRule="auto"/>
        <w:jc w:val="both"/>
        <w:rPr>
          <w:rFonts w:ascii="Arial" w:hAnsi="Arial" w:cs="Arial"/>
        </w:rPr>
      </w:pPr>
    </w:p>
    <w:p w:rsidR="003F6CD3" w:rsidRDefault="003F6CD3" w:rsidP="00B50714">
      <w:pPr>
        <w:tabs>
          <w:tab w:val="left" w:pos="2340"/>
          <w:tab w:val="left" w:pos="4500"/>
        </w:tabs>
        <w:spacing w:after="120" w:line="360" w:lineRule="auto"/>
        <w:jc w:val="both"/>
        <w:rPr>
          <w:rFonts w:ascii="Arial" w:hAnsi="Arial" w:cs="Arial"/>
          <w:b/>
        </w:rPr>
      </w:pPr>
      <w:r w:rsidRPr="003F6CD3">
        <w:rPr>
          <w:rFonts w:ascii="Arial" w:hAnsi="Arial" w:cs="Arial"/>
          <w:b/>
        </w:rPr>
        <w:t>Március 25-én</w:t>
      </w:r>
      <w:r w:rsidRPr="003F6CD3">
        <w:rPr>
          <w:rFonts w:ascii="Arial" w:hAnsi="Arial" w:cs="Arial"/>
        </w:rPr>
        <w:t xml:space="preserve"> Budapestre utaztam Őry Rózsa kabinetvezetővel és Antal Anita sajtóreferenssel, ahol a Virágos Magyarországért környezetszépítő verseny 2013. évi sajtótájékoztatóján vettem részt és prezentációt tartottam Hévíz virágos városról és az európai versenyben történő részvételről.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Március 26-án</w:t>
      </w:r>
      <w:r w:rsidRPr="003F6CD3">
        <w:rPr>
          <w:rFonts w:ascii="Arial" w:hAnsi="Arial" w:cs="Arial"/>
        </w:rPr>
        <w:t xml:space="preserve"> Zalacsányba utaztam és Széles Gábor úrral, a Battyhány Kastély tulajdonosával tárgyaltam. Majd délután Képviselő Testülteti ülésen vettem részt.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Március 28-án</w:t>
      </w:r>
      <w:r w:rsidRPr="003F6CD3">
        <w:rPr>
          <w:rFonts w:ascii="Arial" w:hAnsi="Arial" w:cs="Arial"/>
        </w:rPr>
        <w:t xml:space="preserve"> a Gyenesdiási Polgármesteri Hivatalban részt vettem a Magyar Közút és a Balaton környéki települések közti egyeztető tárgyaláson, téma a települések csomópontjaiban elhelyezett jelzőtáblák. Délután fogadóórát tartottam. Majd Kepli József János alpolgármester úrral Alsópáhokon a Kolping Hotelben a szállodafejlesztési projekt ünnepélyes támogatási szerződéskötésén vettem részt. Kepli József János alpolgármester úr képviselt a Sportkör elnökségi ülésén.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3-án</w:t>
      </w:r>
      <w:r w:rsidRPr="003F6CD3">
        <w:rPr>
          <w:rFonts w:ascii="Arial" w:hAnsi="Arial" w:cs="Arial"/>
        </w:rPr>
        <w:t xml:space="preserve"> részt vettem a Kolping Hotel**** Spa &amp; Family Resort központi épületében a Balaton Régió tavaszi régióülésén és tájékoztatót tartottam a Hévíz-Balaton Airport üzletmenetéről, a 2013-as év várható légi forgalom alakulásáról. Kepli József János alpolgármester úrral részt vettem a Hévíz város borának megválasztásán.  </w:t>
      </w:r>
    </w:p>
    <w:p w:rsidR="003F6CD3" w:rsidRPr="003F6CD3" w:rsidRDefault="003F6CD3" w:rsidP="00B50714">
      <w:pPr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4-én</w:t>
      </w:r>
      <w:r w:rsidRPr="003F6CD3">
        <w:rPr>
          <w:rFonts w:ascii="Arial" w:hAnsi="Arial" w:cs="Arial"/>
        </w:rPr>
        <w:t xml:space="preserve"> fogadtam Dr. Tüske Róbert jegyző urat, Dr. Márkus Mirtill aljegyző asszonyt és Bediné Makra Anikó közgazdasági osztályvezetőt és a Társulásokkal kapcsolatosan megbeszélést tartottunk. Majd fogadtam </w:t>
      </w:r>
      <w:r w:rsidRPr="003F6CD3">
        <w:rPr>
          <w:rStyle w:val="st"/>
          <w:rFonts w:ascii="Arial" w:hAnsi="Arial" w:cs="Arial"/>
        </w:rPr>
        <w:t>Bartha Gábor c</w:t>
      </w:r>
      <w:r w:rsidRPr="003F6CD3">
        <w:rPr>
          <w:rFonts w:ascii="Arial" w:hAnsi="Arial" w:cs="Arial"/>
        </w:rPr>
        <w:t>serszegtomaji polgármestert. Ezután a Balaton Rádiónak adtam telefonos interjút, a téma: a turisztikai szezon indítása, a Hévíz- Balaton Airporton az új charter járatok indítása és a 2013. évi programok voltak. Majd fogadtam a Vedi Tours vezetőjét, Liszjuk Valentin urat és a Hévíz – Balaton Airporton újonnan induló charterjáratokkal kapcsolatban tárgyaltunk.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5-én</w:t>
      </w:r>
      <w:r w:rsidRPr="003F6CD3">
        <w:rPr>
          <w:rFonts w:ascii="Arial" w:hAnsi="Arial" w:cs="Arial"/>
        </w:rPr>
        <w:t xml:space="preserve"> Kepli József János alpolgármester úrral Budapestre utazatam, ahol az Emberi Erőforrások Minisztériumában Balog Zoltán miniszter úr</w:t>
      </w:r>
      <w:r w:rsidRPr="003F6CD3">
        <w:rPr>
          <w:rFonts w:ascii="Arial" w:hAnsi="Arial" w:cs="Arial"/>
          <w:iCs/>
        </w:rPr>
        <w:t xml:space="preserve"> munkatársa, Dr. Laki Judit </w:t>
      </w:r>
      <w:r w:rsidRPr="003F6CD3">
        <w:rPr>
          <w:rFonts w:ascii="Arial" w:hAnsi="Arial" w:cs="Arial"/>
          <w:iCs/>
        </w:rPr>
        <w:lastRenderedPageBreak/>
        <w:t xml:space="preserve">egészségügyi főtanácsadó asszony fogadott bennünket és a Hévízgyógyfürdő és Szent András Reumakórház Nonprofit Kft. ügyében tárgyaltunk. </w:t>
      </w:r>
    </w:p>
    <w:p w:rsidR="003F6CD3" w:rsidRPr="003F6CD3" w:rsidRDefault="003F6CD3" w:rsidP="003F6C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8-án</w:t>
      </w:r>
      <w:r w:rsidRPr="003F6CD3">
        <w:rPr>
          <w:rFonts w:ascii="Arial" w:hAnsi="Arial" w:cs="Arial"/>
        </w:rPr>
        <w:t xml:space="preserve"> a Keszthelyi Televízióba Kerekasztal beszélgetésen vettem részt.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9-én</w:t>
      </w:r>
      <w:r w:rsidRPr="003F6CD3">
        <w:rPr>
          <w:rFonts w:ascii="Arial" w:hAnsi="Arial" w:cs="Arial"/>
        </w:rPr>
        <w:t xml:space="preserve"> Siófokra utaztam, ahol az AVE Zöldfok Zrt. igazgatójával tárgyaltam. Majd fogadtam Dr. Zomborszky Zoltán főállatorvos urat. Ezután fogadtam Könnyid László vezérigazgató urat és Kultsár Juditot, a Mutch Ungarn Reisen Kft. munkatársát.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10-én</w:t>
      </w:r>
      <w:r w:rsidRPr="003F6CD3">
        <w:rPr>
          <w:rFonts w:ascii="Arial" w:hAnsi="Arial" w:cs="Arial"/>
        </w:rPr>
        <w:t xml:space="preserve"> fogadtam Varga Líviát, a Forrás Újság főszerkesztőjét.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11-én</w:t>
      </w:r>
      <w:r w:rsidRPr="003F6CD3">
        <w:rPr>
          <w:rFonts w:ascii="Arial" w:hAnsi="Arial" w:cs="Arial"/>
        </w:rPr>
        <w:t xml:space="preserve"> Bizottsági ülésen, utána rendkívüli Képviselő-testületi ülésen vettem részt. Délután Őry Rózsa kabinetvezetővel Kehidára utaztam, ahol a Deák Ferenc Kúria Közalapítvány ügyében tárgyaltunk. 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12-én</w:t>
      </w:r>
      <w:r w:rsidRPr="003F6CD3">
        <w:rPr>
          <w:rFonts w:ascii="Arial" w:hAnsi="Arial" w:cs="Arial"/>
        </w:rPr>
        <w:t xml:space="preserve"> fogadtam Damina László külsős bizottsági tagot, Babics Tamás városfejlesztési osztályvezetőt és Pikó Gábor beruházási referenst. Fisli István képviselő úr Hévíz Város Önkormáynzatát képviselve részt vett Csurgón a tradicionális Festetics Városok Találkozóján és a nevemben köszöntötte a résztvevőket. 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13-án</w:t>
      </w:r>
      <w:r w:rsidRPr="003F6CD3">
        <w:rPr>
          <w:rFonts w:ascii="Arial" w:hAnsi="Arial" w:cs="Arial"/>
        </w:rPr>
        <w:t xml:space="preserve"> köszöntöttem a résztvevőket a Keresztény Kórusok találkozóján a Szent Lélek Templomban. Majd egy arab média csoporttal és a Hévízi Turisztikai Nonprfit Kft. ügyvezető igazgatójával, Horváth Orsolyával együtt ebédeltem a Kis Hotel Helikon szállodában. Délután a Hévíz-Balaton Airporton Josef Mutch úrral, a Mutsh Ungarn Reisen képviselőjével köszöntöttem a Lufthansa járat Frankfurtból érkező utasait, majd sajtótájékoztatót tartottam.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14-én</w:t>
      </w:r>
      <w:r w:rsidRPr="003F6CD3">
        <w:rPr>
          <w:rFonts w:ascii="Arial" w:hAnsi="Arial" w:cs="Arial"/>
        </w:rPr>
        <w:t xml:space="preserve"> Hévíz-Balaton Airporton a Vedi Tour Group képviselőivel fogadtam az első Moszkva-Hévíz charterjáratot, majd az 1000 Út Utazási Iroda képviselőivel a szervezésükben érkező Moszkva-Hévíz charterjáratot, köszöntöttem Zvonova Irina asszonyt, az Oroszországi Föderáció Nagykövetségének Tanácsosát és Oleg Uksusov urat, az Oroszországi Föderáció Nagykövetségének III. titkárát. 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15-én</w:t>
      </w:r>
      <w:r w:rsidRPr="003F6CD3">
        <w:rPr>
          <w:rFonts w:ascii="Arial" w:hAnsi="Arial" w:cs="Arial"/>
        </w:rPr>
        <w:t xml:space="preserve"> fogadtam egy 6 fős kínai csoportot Shanghai városból. Közben Őry Rózsa kabinetvezető fogadta a Virágos Magyarország mozgalom hazai zsűrijének és felkészítőinek szervező bizottságát és bejárták a várost.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 xml:space="preserve">Április 16-án </w:t>
      </w:r>
      <w:r w:rsidRPr="003F6CD3">
        <w:rPr>
          <w:rFonts w:ascii="Arial" w:hAnsi="Arial" w:cs="Arial"/>
        </w:rPr>
        <w:t xml:space="preserve">a hivatal Dísztermében a nagy parkolóval kapcsolatban egyeztettem Balog János úrral és a hivatalban érintett dolgozókat. Majd a Helikon Rádiónak adtam telefonon interjút. Délután </w:t>
      </w:r>
      <w:r w:rsidRPr="003F6CD3">
        <w:rPr>
          <w:rFonts w:ascii="Arial" w:hAnsi="Arial" w:cs="Arial"/>
          <w:bCs/>
        </w:rPr>
        <w:t xml:space="preserve">a </w:t>
      </w:r>
      <w:r w:rsidRPr="003F6CD3">
        <w:rPr>
          <w:rFonts w:ascii="Arial" w:hAnsi="Arial" w:cs="Arial"/>
        </w:rPr>
        <w:t xml:space="preserve">„Korok és Borok - Tematikus Sétaút Hévíz Egregy városrészében” című </w:t>
      </w:r>
      <w:r w:rsidRPr="003F6CD3">
        <w:rPr>
          <w:rFonts w:ascii="Arial" w:hAnsi="Arial" w:cs="Arial"/>
        </w:rPr>
        <w:lastRenderedPageBreak/>
        <w:t>pályázattal kapcsolatban egyeztettem a hivatalban érintett munkatársakkal, illetve a külső szakemberekkel.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</w:rPr>
      </w:pPr>
      <w:r w:rsidRPr="003F6CD3">
        <w:rPr>
          <w:rFonts w:ascii="Arial" w:hAnsi="Arial" w:cs="Arial"/>
          <w:b/>
        </w:rPr>
        <w:t>Április 17-én</w:t>
      </w:r>
      <w:r w:rsidRPr="003F6CD3">
        <w:rPr>
          <w:rFonts w:ascii="Arial" w:hAnsi="Arial" w:cs="Arial"/>
        </w:rPr>
        <w:t xml:space="preserve"> Kepli József János alpolgármester úrral Balatonfüredre utaztam, ahol a </w:t>
      </w:r>
      <w:r w:rsidRPr="003F6CD3">
        <w:rPr>
          <w:rFonts w:ascii="Arial" w:hAnsi="Arial" w:cs="Arial"/>
          <w:bCs/>
        </w:rPr>
        <w:t>Balatoni Integrációs és Fejlesztési Ügynökség Nonprofit Kft</w:t>
      </w:r>
      <w:r w:rsidRPr="003F6CD3">
        <w:rPr>
          <w:rFonts w:ascii="Arial" w:hAnsi="Arial" w:cs="Arial"/>
        </w:rPr>
        <w:t xml:space="preserve">. szervezésében részt vettünk egy „turisztikai jelentőséggel rendelkező kulturális és művészeti program  koordináció és támogatási rendszer kiépítésének  szükségessége és lehetőségei a Balaton Kiemelt Üdülőkörzetben” címmel rendezett szakmai fórumon. Közben Babics Tamás városfejlesztési osztályvezető képviselt a Zalaispa </w:t>
      </w:r>
      <w:r w:rsidRPr="003F6CD3">
        <w:rPr>
          <w:rFonts w:ascii="Arial" w:hAnsi="Arial" w:cs="Arial"/>
          <w:bCs/>
        </w:rPr>
        <w:t>Regionális Hulladékgazdálkodási és Környezetvédelmi Zrt. Nyugat-Balaton és Zala folyó Medence Nagytérség Települési Szilárd Hulladékai Kezelésének Korszerű megoldására létrehozott Önkormányzati Társulás Társulási Operatív Tanácsának ülésén Zalaegeszegen.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  <w:bCs/>
        </w:rPr>
        <w:t>Április 18-án</w:t>
      </w:r>
      <w:r w:rsidRPr="003F6CD3">
        <w:rPr>
          <w:rFonts w:ascii="Arial" w:hAnsi="Arial" w:cs="Arial"/>
          <w:bCs/>
        </w:rPr>
        <w:t xml:space="preserve"> a </w:t>
      </w:r>
      <w:r w:rsidRPr="003F6CD3">
        <w:rPr>
          <w:rFonts w:ascii="Arial" w:hAnsi="Arial" w:cs="Arial"/>
        </w:rPr>
        <w:t xml:space="preserve">Tourinform-irodában a </w:t>
      </w:r>
      <w:r w:rsidRPr="003F6CD3">
        <w:rPr>
          <w:rFonts w:ascii="Arial" w:hAnsi="Arial" w:cs="Arial"/>
          <w:bCs/>
        </w:rPr>
        <w:t xml:space="preserve">Nyugat Rádiónak adtam riportot. Közben Kepli József János alpolgármester úr fogadta Bediné Makra Anikó közgazdasági osztályvezetőt, </w:t>
      </w:r>
      <w:r w:rsidRPr="003F6CD3">
        <w:rPr>
          <w:rFonts w:ascii="Arial" w:hAnsi="Arial" w:cs="Arial"/>
        </w:rPr>
        <w:t xml:space="preserve">Vecsera Márta könyvvizsgálót és Benkő Attila urat, a </w:t>
      </w:r>
      <w:r w:rsidRPr="003F6CD3">
        <w:rPr>
          <w:rFonts w:ascii="Arial" w:hAnsi="Arial" w:cs="Arial"/>
          <w:bCs/>
        </w:rPr>
        <w:t xml:space="preserve">Hévíz-Balaton Airport </w:t>
      </w:r>
      <w:r w:rsidRPr="003F6CD3">
        <w:rPr>
          <w:rFonts w:ascii="Arial" w:hAnsi="Arial" w:cs="Arial"/>
        </w:rPr>
        <w:t xml:space="preserve">ügyvezető igazgatóját és reptér működtetésével, üzemanyag ellátással kapcsolatosan egyeztettek. </w:t>
      </w:r>
      <w:r w:rsidRPr="003F6CD3">
        <w:rPr>
          <w:rFonts w:ascii="Arial" w:hAnsi="Arial" w:cs="Arial"/>
          <w:bCs/>
        </w:rPr>
        <w:t xml:space="preserve">Kepli József János alpolgármester úrral fogadtam Hermann Katalin </w:t>
      </w:r>
      <w:r w:rsidRPr="003F6CD3">
        <w:rPr>
          <w:rFonts w:ascii="Arial" w:hAnsi="Arial" w:cs="Arial"/>
        </w:rPr>
        <w:t>Gróf Festetics György Művelődési Központ mb. igazgatóját.</w:t>
      </w:r>
    </w:p>
    <w:p w:rsidR="003F6CD3" w:rsidRPr="003F6CD3" w:rsidRDefault="003F6CD3" w:rsidP="003F6C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19-én</w:t>
      </w:r>
      <w:r w:rsidRPr="003F6CD3">
        <w:rPr>
          <w:rFonts w:ascii="Arial" w:hAnsi="Arial" w:cs="Arial"/>
        </w:rPr>
        <w:t xml:space="preserve"> Horvátországba utaztam </w:t>
      </w:r>
      <w:r w:rsidRPr="003F6CD3">
        <w:rPr>
          <w:rFonts w:ascii="Arial" w:hAnsi="Arial" w:cs="Arial"/>
          <w:bCs/>
        </w:rPr>
        <w:t xml:space="preserve">Kepli József János alpolgármester úrral, Sallai Gábor pályázati referenssel és Vasas Ottó építésügyi és tervtanácsi ügyintézővel, ahol részt vettünk a </w:t>
      </w:r>
      <w:r w:rsidRPr="003F6CD3">
        <w:rPr>
          <w:rFonts w:ascii="Arial" w:hAnsi="Arial" w:cs="Arial"/>
        </w:rPr>
        <w:t>Magyarország-Horvátország IPA Határon Átnyúló Együttműködési Program 2007-2013 (HU-HR) szakmai nyitókonferenciáján.</w:t>
      </w:r>
    </w:p>
    <w:p w:rsidR="003F6CD3" w:rsidRPr="003F6CD3" w:rsidRDefault="003F6CD3" w:rsidP="00B50714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hAnsi="Arial" w:cs="Arial"/>
          <w:b/>
        </w:rPr>
        <w:t>Április 21-én</w:t>
      </w:r>
      <w:r w:rsidRPr="003F6CD3">
        <w:rPr>
          <w:rFonts w:ascii="Arial" w:hAnsi="Arial" w:cs="Arial"/>
        </w:rPr>
        <w:t xml:space="preserve"> a </w:t>
      </w:r>
      <w:r w:rsidRPr="003F6CD3">
        <w:rPr>
          <w:rFonts w:ascii="Arial" w:hAnsi="Arial" w:cs="Arial"/>
          <w:bCs/>
        </w:rPr>
        <w:t>Hévíz-Balaton Airporton h</w:t>
      </w:r>
      <w:r w:rsidRPr="003F6CD3">
        <w:rPr>
          <w:rFonts w:ascii="Arial" w:hAnsi="Arial" w:cs="Arial"/>
        </w:rPr>
        <w:t>elyszíni riportot készített a  Reuters Hírügynökség az orosz charterekről.</w:t>
      </w:r>
    </w:p>
    <w:p w:rsidR="003F6CD3" w:rsidRPr="003F6CD3" w:rsidRDefault="003F6CD3" w:rsidP="00BD134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</w:rPr>
      </w:pPr>
      <w:r w:rsidRPr="003F6CD3">
        <w:rPr>
          <w:rFonts w:ascii="Arial" w:hAnsi="Arial" w:cs="Arial"/>
          <w:b/>
        </w:rPr>
        <w:t>Április 22-én</w:t>
      </w:r>
      <w:r w:rsidRPr="003F6CD3">
        <w:rPr>
          <w:rFonts w:ascii="Arial" w:hAnsi="Arial" w:cs="Arial"/>
        </w:rPr>
        <w:t xml:space="preserve"> fogadtam Varga Endre urat, a Musica Antiqua vezetőjét és a horvátországi Preko város delegációját. Közben Babics Tamás városfejlesztési osztályvezető képviselt a Zala Megye Keszthely Járás Helyi Védelmi Bizottság</w:t>
      </w:r>
      <w:r w:rsidRPr="003F6CD3">
        <w:rPr>
          <w:rFonts w:ascii="Arial" w:hAnsi="Arial" w:cs="Arial"/>
          <w:bCs/>
        </w:rPr>
        <w:t xml:space="preserve"> soros ülésén. </w:t>
      </w:r>
    </w:p>
    <w:p w:rsidR="003F6CD3" w:rsidRPr="003F6CD3" w:rsidRDefault="003F6CD3" w:rsidP="00B50714">
      <w:pPr>
        <w:spacing w:after="120" w:line="360" w:lineRule="auto"/>
        <w:jc w:val="both"/>
        <w:rPr>
          <w:rFonts w:ascii="Arial" w:eastAsia="Times New Roman" w:hAnsi="Arial" w:cs="Arial"/>
        </w:rPr>
      </w:pPr>
      <w:r w:rsidRPr="003F6CD3">
        <w:rPr>
          <w:rFonts w:ascii="Arial" w:hAnsi="Arial" w:cs="Arial"/>
          <w:b/>
          <w:bCs/>
        </w:rPr>
        <w:t>Április 23-én</w:t>
      </w:r>
      <w:r w:rsidRPr="003F6CD3">
        <w:rPr>
          <w:rFonts w:ascii="Arial" w:hAnsi="Arial" w:cs="Arial"/>
          <w:bCs/>
        </w:rPr>
        <w:t xml:space="preserve"> rendkívüli testületi ülést tartottunk, majd fogadtam dr. Tüske Róbert jegyző urat, dr. Márkus Mirtill aljegyző asszonyt, Bediné Makra Anikó közgazdasági osztályvezetőt és a Teréz Anya Szociális Integrált Intézményt Fenntartó Társulás önkormányzatainak polgármestereit és az </w:t>
      </w:r>
      <w:r w:rsidRPr="003F6CD3">
        <w:rPr>
          <w:rFonts w:ascii="Arial" w:eastAsia="Times New Roman" w:hAnsi="Arial" w:cs="Arial"/>
        </w:rPr>
        <w:t>alapellátásban működtetett ügyelettel kapcsolatos képviselő-testületi előterjesztéssel kapcsolatban egyeztettünk. Majd a Hévíz tv-nek interjút adtam a Sugár utcai játszótér átépítésével kapcsolatban.</w:t>
      </w:r>
    </w:p>
    <w:p w:rsidR="003F6CD3" w:rsidRPr="003F6CD3" w:rsidRDefault="003F6CD3" w:rsidP="00BD134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3F6CD3">
        <w:rPr>
          <w:rFonts w:ascii="Arial" w:eastAsia="Times New Roman" w:hAnsi="Arial" w:cs="Arial"/>
          <w:b/>
        </w:rPr>
        <w:lastRenderedPageBreak/>
        <w:t>Április 24-én</w:t>
      </w:r>
      <w:r w:rsidRPr="003F6CD3">
        <w:rPr>
          <w:rFonts w:ascii="Arial" w:eastAsia="Times New Roman" w:hAnsi="Arial" w:cs="Arial"/>
        </w:rPr>
        <w:t xml:space="preserve"> </w:t>
      </w:r>
      <w:r w:rsidRPr="003F6CD3">
        <w:rPr>
          <w:rFonts w:ascii="Arial" w:hAnsi="Arial" w:cs="Arial"/>
          <w:bCs/>
        </w:rPr>
        <w:t xml:space="preserve">Kepli József János alpolgármester úrral Budapestre utaztam és részt vettem a </w:t>
      </w:r>
      <w:r w:rsidRPr="003F6CD3">
        <w:rPr>
          <w:rFonts w:ascii="Arial" w:hAnsi="Arial" w:cs="Arial"/>
        </w:rPr>
        <w:t xml:space="preserve">Lett Köztársaság Magyarországi Nagykövetsége és az AirBaltic a TENSI Aviationnel együttműködésben rendezett szakmai- és sajtórendezvényen, ahol Nagykövet úrral és a Lett Köztársaság turisztikai vezetőjével egyeztettünk. </w:t>
      </w:r>
    </w:p>
    <w:p w:rsidR="003F6CD3" w:rsidRPr="003F6CD3" w:rsidRDefault="003F6CD3" w:rsidP="003F6C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3F6CD3">
        <w:rPr>
          <w:rFonts w:ascii="Arial" w:hAnsi="Arial" w:cs="Arial"/>
          <w:b/>
        </w:rPr>
        <w:t>Április 25-én</w:t>
      </w:r>
      <w:r w:rsidRPr="003F6CD3">
        <w:rPr>
          <w:rFonts w:ascii="Arial" w:hAnsi="Arial" w:cs="Arial"/>
        </w:rPr>
        <w:t xml:space="preserve"> </w:t>
      </w:r>
      <w:r w:rsidRPr="003F6CD3">
        <w:rPr>
          <w:rFonts w:ascii="Arial" w:hAnsi="Arial" w:cs="Arial"/>
          <w:bCs/>
        </w:rPr>
        <w:t xml:space="preserve">Kepli József János alpolgármester úrral részt vettünk a soron következő </w:t>
      </w:r>
      <w:r w:rsidRPr="003F6CD3">
        <w:rPr>
          <w:rFonts w:ascii="Arial" w:hAnsi="Arial" w:cs="Arial"/>
        </w:rPr>
        <w:t xml:space="preserve">igazgatói reggelin a Hunguest Hotel Panoráma Gránit Éttermében. Majd </w:t>
      </w:r>
      <w:r w:rsidRPr="003F6CD3">
        <w:rPr>
          <w:rFonts w:ascii="Arial" w:hAnsi="Arial" w:cs="Arial"/>
          <w:bCs/>
        </w:rPr>
        <w:t>Kepli József János alpolgármester úrral</w:t>
      </w:r>
      <w:r w:rsidRPr="003F6CD3">
        <w:rPr>
          <w:rFonts w:ascii="Arial" w:hAnsi="Arial" w:cs="Arial"/>
        </w:rPr>
        <w:t xml:space="preserve"> egy 6 fős kínai delegációt fogadtam.</w:t>
      </w:r>
    </w:p>
    <w:p w:rsidR="003F6CD3" w:rsidRPr="003F6CD3" w:rsidRDefault="003F6CD3" w:rsidP="003F6C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eastAsia="Times New Roman" w:hAnsi="Arial" w:cs="Arial"/>
          <w:lang w:eastAsia="hu-HU"/>
        </w:rPr>
      </w:pPr>
    </w:p>
    <w:p w:rsidR="003F6CD3" w:rsidRPr="003F6CD3" w:rsidRDefault="003F6CD3" w:rsidP="003F6CD3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F6CD3" w:rsidRPr="003F6CD3" w:rsidRDefault="003F6CD3" w:rsidP="003F6CD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0174EF" w:rsidRPr="003F6CD3" w:rsidRDefault="000174EF" w:rsidP="00A101F2">
      <w:pPr>
        <w:spacing w:after="0" w:line="240" w:lineRule="auto"/>
        <w:rPr>
          <w:rFonts w:ascii="Arial" w:hAnsi="Arial" w:cs="Arial"/>
        </w:rPr>
      </w:pPr>
    </w:p>
    <w:p w:rsidR="000174EF" w:rsidRPr="003F6CD3" w:rsidRDefault="000174EF" w:rsidP="00A101F2">
      <w:pPr>
        <w:spacing w:after="0" w:line="240" w:lineRule="auto"/>
        <w:rPr>
          <w:rFonts w:ascii="Arial" w:hAnsi="Arial" w:cs="Arial"/>
        </w:rPr>
      </w:pPr>
    </w:p>
    <w:p w:rsidR="000174EF" w:rsidRPr="003F6CD3" w:rsidRDefault="000174EF" w:rsidP="00A101F2">
      <w:pPr>
        <w:spacing w:after="0" w:line="240" w:lineRule="auto"/>
        <w:rPr>
          <w:rFonts w:ascii="Arial" w:hAnsi="Arial" w:cs="Arial"/>
        </w:rPr>
      </w:pPr>
    </w:p>
    <w:p w:rsidR="000174EF" w:rsidRPr="003F6CD3" w:rsidRDefault="000174EF" w:rsidP="000174EF">
      <w:pPr>
        <w:rPr>
          <w:rFonts w:ascii="Arial" w:hAnsi="Arial" w:cs="Arial"/>
        </w:rPr>
      </w:pPr>
    </w:p>
    <w:p w:rsidR="000174EF" w:rsidRPr="003F6CD3" w:rsidRDefault="000174EF" w:rsidP="00A101F2">
      <w:pPr>
        <w:spacing w:after="0" w:line="240" w:lineRule="auto"/>
        <w:rPr>
          <w:rFonts w:ascii="Arial" w:hAnsi="Arial" w:cs="Arial"/>
          <w:spacing w:val="2"/>
        </w:rPr>
      </w:pPr>
    </w:p>
    <w:sectPr w:rsidR="000174EF" w:rsidRPr="003F6CD3" w:rsidSect="00B50714">
      <w:headerReference w:type="default" r:id="rId6"/>
      <w:type w:val="continuous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551" w:rsidRDefault="00B55551" w:rsidP="00980239">
      <w:pPr>
        <w:spacing w:after="0" w:line="240" w:lineRule="auto"/>
      </w:pPr>
      <w:r>
        <w:separator/>
      </w:r>
    </w:p>
  </w:endnote>
  <w:endnote w:type="continuationSeparator" w:id="0">
    <w:p w:rsidR="00B55551" w:rsidRDefault="00B5555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551" w:rsidRDefault="00B55551" w:rsidP="00980239">
      <w:pPr>
        <w:spacing w:after="0" w:line="240" w:lineRule="auto"/>
      </w:pPr>
      <w:r>
        <w:separator/>
      </w:r>
    </w:p>
  </w:footnote>
  <w:footnote w:type="continuationSeparator" w:id="0">
    <w:p w:rsidR="00B55551" w:rsidRDefault="00B5555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6EC" w:rsidRDefault="00113C46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01B74" w:rsidRDefault="00D55833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49" inset="0,0,0,0">
            <w:txbxContent>
              <w:p w:rsidR="00C05199" w:rsidRPr="00C05199" w:rsidRDefault="00A101F2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C05199" w:rsidRDefault="00763423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301B74" w:rsidRDefault="00301B74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3685"/>
                  <w:gridCol w:w="4535"/>
                </w:tblGrid>
                <w:tr w:rsidR="00301B74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A101F2" w:rsidRPr="00A101F2" w:rsidRDefault="00A101F2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</w:p>
                    <w:p w:rsidR="00301B74" w:rsidRPr="00D15388" w:rsidRDefault="00301B74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301B74" w:rsidRPr="00D15388" w:rsidRDefault="00301B74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1728AE" w:rsidRDefault="001728AE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1728AE" w:rsidRPr="00763423" w:rsidRDefault="001728AE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113C46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80239" w:rsidRDefault="00980239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hu-HU" w:vendorID="7" w:dllVersion="513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47133"/>
    <w:rsid w:val="000174EF"/>
    <w:rsid w:val="000241F8"/>
    <w:rsid w:val="000267B9"/>
    <w:rsid w:val="00096CEA"/>
    <w:rsid w:val="000D5866"/>
    <w:rsid w:val="00100C93"/>
    <w:rsid w:val="00104A07"/>
    <w:rsid w:val="00113C46"/>
    <w:rsid w:val="00113CBB"/>
    <w:rsid w:val="00162823"/>
    <w:rsid w:val="001728AE"/>
    <w:rsid w:val="001D34E7"/>
    <w:rsid w:val="00227CE7"/>
    <w:rsid w:val="0023059D"/>
    <w:rsid w:val="00271301"/>
    <w:rsid w:val="00273AA1"/>
    <w:rsid w:val="00287240"/>
    <w:rsid w:val="00293921"/>
    <w:rsid w:val="002D30F1"/>
    <w:rsid w:val="002D4BC8"/>
    <w:rsid w:val="002F2A5F"/>
    <w:rsid w:val="00301B74"/>
    <w:rsid w:val="00321437"/>
    <w:rsid w:val="003275ED"/>
    <w:rsid w:val="00336F0D"/>
    <w:rsid w:val="00361BEF"/>
    <w:rsid w:val="00377B85"/>
    <w:rsid w:val="003816EC"/>
    <w:rsid w:val="003F6CD3"/>
    <w:rsid w:val="004070E4"/>
    <w:rsid w:val="004406A2"/>
    <w:rsid w:val="004B34DE"/>
    <w:rsid w:val="004B3870"/>
    <w:rsid w:val="004D1381"/>
    <w:rsid w:val="004F37C2"/>
    <w:rsid w:val="004F705E"/>
    <w:rsid w:val="00520498"/>
    <w:rsid w:val="0057493C"/>
    <w:rsid w:val="00581F3E"/>
    <w:rsid w:val="005A18C5"/>
    <w:rsid w:val="005E54AA"/>
    <w:rsid w:val="00605CFE"/>
    <w:rsid w:val="00626241"/>
    <w:rsid w:val="00664269"/>
    <w:rsid w:val="006B24FC"/>
    <w:rsid w:val="006C5A42"/>
    <w:rsid w:val="006D26AD"/>
    <w:rsid w:val="007111E6"/>
    <w:rsid w:val="007364EB"/>
    <w:rsid w:val="00763423"/>
    <w:rsid w:val="00772B13"/>
    <w:rsid w:val="007907F8"/>
    <w:rsid w:val="007B2C40"/>
    <w:rsid w:val="007C289A"/>
    <w:rsid w:val="008132C6"/>
    <w:rsid w:val="00844886"/>
    <w:rsid w:val="008B1381"/>
    <w:rsid w:val="008C5149"/>
    <w:rsid w:val="008E46E6"/>
    <w:rsid w:val="008F0B6B"/>
    <w:rsid w:val="00924E29"/>
    <w:rsid w:val="00946343"/>
    <w:rsid w:val="00980239"/>
    <w:rsid w:val="009B61E2"/>
    <w:rsid w:val="009F2871"/>
    <w:rsid w:val="00A101F2"/>
    <w:rsid w:val="00A257D3"/>
    <w:rsid w:val="00A5159D"/>
    <w:rsid w:val="00A54FCC"/>
    <w:rsid w:val="00AB14F3"/>
    <w:rsid w:val="00B1697C"/>
    <w:rsid w:val="00B25E6F"/>
    <w:rsid w:val="00B36B5B"/>
    <w:rsid w:val="00B45FCC"/>
    <w:rsid w:val="00B50714"/>
    <w:rsid w:val="00B55551"/>
    <w:rsid w:val="00B638A6"/>
    <w:rsid w:val="00BD1347"/>
    <w:rsid w:val="00BF3A06"/>
    <w:rsid w:val="00C01A30"/>
    <w:rsid w:val="00C03A15"/>
    <w:rsid w:val="00C05199"/>
    <w:rsid w:val="00C118CA"/>
    <w:rsid w:val="00C60D01"/>
    <w:rsid w:val="00CB2E6A"/>
    <w:rsid w:val="00CC496E"/>
    <w:rsid w:val="00CC7862"/>
    <w:rsid w:val="00CD5E97"/>
    <w:rsid w:val="00CE141F"/>
    <w:rsid w:val="00D10705"/>
    <w:rsid w:val="00D15388"/>
    <w:rsid w:val="00D37C2C"/>
    <w:rsid w:val="00D55833"/>
    <w:rsid w:val="00D63B36"/>
    <w:rsid w:val="00DA0557"/>
    <w:rsid w:val="00DD1E0C"/>
    <w:rsid w:val="00E012A4"/>
    <w:rsid w:val="00E01EDD"/>
    <w:rsid w:val="00E334B8"/>
    <w:rsid w:val="00E47133"/>
    <w:rsid w:val="00E729AE"/>
    <w:rsid w:val="00E81B63"/>
    <w:rsid w:val="00F83C96"/>
    <w:rsid w:val="00FA2BBD"/>
    <w:rsid w:val="00FD03B8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rsid w:val="00FF2B4B"/>
    <w:rPr>
      <w:color w:val="0000FF"/>
      <w:u w:val="single"/>
    </w:rPr>
  </w:style>
  <w:style w:type="character" w:customStyle="1" w:styleId="st">
    <w:name w:val="st"/>
    <w:basedOn w:val="Bekezdsalapbettpusa"/>
    <w:rsid w:val="003F6C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1007</Words>
  <Characters>6953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horvath.anita</cp:lastModifiedBy>
  <cp:revision>3</cp:revision>
  <cp:lastPrinted>2013-04-25T13:33:00Z</cp:lastPrinted>
  <dcterms:created xsi:type="dcterms:W3CDTF">2013-04-25T13:35:00Z</dcterms:created>
  <dcterms:modified xsi:type="dcterms:W3CDTF">2013-04-25T13:40:00Z</dcterms:modified>
</cp:coreProperties>
</file>